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31F" w:rsidRDefault="00F7381C">
      <w:pPr>
        <w:spacing w:after="0" w:line="360" w:lineRule="atLeast"/>
        <w:jc w:val="both"/>
        <w:rPr>
          <w:rFonts w:ascii="Times New Roman" w:hAnsi="Times New Roman"/>
          <w:color w:val="1F1F1F"/>
          <w:spacing w:val="-4"/>
          <w:sz w:val="24"/>
        </w:rPr>
      </w:pPr>
      <w:r>
        <w:rPr>
          <w:rFonts w:ascii="Times New Roman" w:hAnsi="Times New Roman"/>
          <w:color w:val="1F1F1F"/>
          <w:spacing w:val="-4"/>
          <w:sz w:val="28"/>
        </w:rPr>
        <w:t> </w:t>
      </w:r>
    </w:p>
    <w:p w:rsidR="002E431F" w:rsidRDefault="00F7381C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Муниципальное бюджетное учреждение дополнительного образования</w:t>
      </w:r>
    </w:p>
    <w:p w:rsidR="002E431F" w:rsidRDefault="00F7381C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Центр внешкольной работы</w:t>
      </w:r>
    </w:p>
    <w:p w:rsidR="002E431F" w:rsidRDefault="002E431F">
      <w:pPr>
        <w:spacing w:after="0" w:line="360" w:lineRule="auto"/>
        <w:rPr>
          <w:rFonts w:ascii="Times New Roman" w:hAnsi="Times New Roman"/>
          <w:b/>
          <w:sz w:val="28"/>
          <w:highlight w:val="white"/>
        </w:rPr>
      </w:pPr>
    </w:p>
    <w:p w:rsidR="002E431F" w:rsidRDefault="002E431F">
      <w:pPr>
        <w:spacing w:after="0" w:line="360" w:lineRule="auto"/>
        <w:rPr>
          <w:rFonts w:ascii="Times New Roman" w:hAnsi="Times New Roman"/>
          <w:b/>
          <w:sz w:val="28"/>
          <w:highlight w:val="white"/>
        </w:rPr>
      </w:pPr>
    </w:p>
    <w:p w:rsidR="002E431F" w:rsidRDefault="002E431F">
      <w:pPr>
        <w:spacing w:after="0" w:line="360" w:lineRule="auto"/>
        <w:rPr>
          <w:rFonts w:ascii="Times New Roman" w:hAnsi="Times New Roman"/>
          <w:b/>
          <w:sz w:val="28"/>
          <w:highlight w:val="white"/>
        </w:rPr>
      </w:pPr>
    </w:p>
    <w:p w:rsidR="002E431F" w:rsidRDefault="002E431F">
      <w:pPr>
        <w:spacing w:after="0" w:line="360" w:lineRule="auto"/>
        <w:rPr>
          <w:rFonts w:ascii="Times New Roman" w:hAnsi="Times New Roman"/>
          <w:b/>
          <w:sz w:val="28"/>
          <w:highlight w:val="white"/>
        </w:rPr>
      </w:pPr>
    </w:p>
    <w:p w:rsidR="002E431F" w:rsidRDefault="002E431F">
      <w:pPr>
        <w:spacing w:after="0" w:line="360" w:lineRule="auto"/>
        <w:rPr>
          <w:rFonts w:ascii="Times New Roman" w:hAnsi="Times New Roman"/>
          <w:b/>
          <w:sz w:val="28"/>
          <w:highlight w:val="white"/>
        </w:rPr>
      </w:pPr>
    </w:p>
    <w:p w:rsidR="002E431F" w:rsidRDefault="002E431F">
      <w:pPr>
        <w:spacing w:after="0" w:line="360" w:lineRule="auto"/>
        <w:rPr>
          <w:rFonts w:ascii="Times New Roman" w:hAnsi="Times New Roman"/>
          <w:b/>
          <w:sz w:val="28"/>
          <w:highlight w:val="white"/>
        </w:rPr>
      </w:pPr>
    </w:p>
    <w:p w:rsidR="002E431F" w:rsidRDefault="002E431F">
      <w:pPr>
        <w:spacing w:after="0" w:line="360" w:lineRule="auto"/>
        <w:rPr>
          <w:rFonts w:ascii="Times New Roman" w:hAnsi="Times New Roman"/>
          <w:b/>
          <w:sz w:val="28"/>
          <w:highlight w:val="white"/>
        </w:rPr>
      </w:pPr>
    </w:p>
    <w:p w:rsidR="002E431F" w:rsidRDefault="00F7381C">
      <w:pPr>
        <w:spacing w:after="0" w:line="360" w:lineRule="auto"/>
        <w:rPr>
          <w:rFonts w:ascii="Times New Roman" w:hAnsi="Times New Roman"/>
          <w:b/>
          <w:sz w:val="40"/>
          <w:highlight w:val="white"/>
        </w:rPr>
      </w:pPr>
      <w:r>
        <w:rPr>
          <w:rFonts w:ascii="Times New Roman" w:hAnsi="Times New Roman"/>
          <w:b/>
          <w:sz w:val="40"/>
          <w:highlight w:val="white"/>
        </w:rPr>
        <w:t xml:space="preserve">                                   ДОКЛАД</w:t>
      </w:r>
    </w:p>
    <w:p w:rsidR="002E431F" w:rsidRDefault="00F7381C">
      <w:pPr>
        <w:spacing w:after="0" w:line="360" w:lineRule="auto"/>
        <w:rPr>
          <w:rFonts w:ascii="Times New Roman" w:hAnsi="Times New Roman"/>
          <w:sz w:val="36"/>
          <w:highlight w:val="white"/>
        </w:rPr>
      </w:pPr>
      <w:r>
        <w:rPr>
          <w:rFonts w:ascii="Times New Roman" w:hAnsi="Times New Roman"/>
          <w:b/>
          <w:sz w:val="36"/>
          <w:highlight w:val="white"/>
        </w:rPr>
        <w:t xml:space="preserve">Тема: </w:t>
      </w:r>
      <w:r>
        <w:rPr>
          <w:rFonts w:ascii="Times New Roman" w:hAnsi="Times New Roman"/>
          <w:b/>
          <w:sz w:val="40"/>
          <w:highlight w:val="white"/>
        </w:rPr>
        <w:t>«</w:t>
      </w:r>
      <w:r>
        <w:rPr>
          <w:rFonts w:ascii="Times New Roman" w:hAnsi="Times New Roman"/>
          <w:sz w:val="36"/>
          <w:highlight w:val="white"/>
        </w:rPr>
        <w:t>Методика организации и проведения мастер-класса»</w:t>
      </w:r>
    </w:p>
    <w:p w:rsidR="002E431F" w:rsidRDefault="002E431F">
      <w:pPr>
        <w:spacing w:after="0" w:line="360" w:lineRule="auto"/>
        <w:rPr>
          <w:rFonts w:ascii="Times New Roman" w:hAnsi="Times New Roman"/>
          <w:b/>
          <w:sz w:val="28"/>
          <w:highlight w:val="white"/>
        </w:rPr>
      </w:pPr>
    </w:p>
    <w:p w:rsidR="002E431F" w:rsidRDefault="002E431F">
      <w:pPr>
        <w:spacing w:after="0" w:line="360" w:lineRule="auto"/>
        <w:rPr>
          <w:rFonts w:ascii="Times New Roman" w:hAnsi="Times New Roman"/>
          <w:b/>
          <w:sz w:val="28"/>
          <w:highlight w:val="white"/>
        </w:rPr>
      </w:pPr>
    </w:p>
    <w:p w:rsidR="002E431F" w:rsidRDefault="002E431F">
      <w:pPr>
        <w:spacing w:after="0" w:line="360" w:lineRule="auto"/>
        <w:rPr>
          <w:rFonts w:ascii="Times New Roman" w:hAnsi="Times New Roman"/>
          <w:b/>
          <w:sz w:val="28"/>
          <w:highlight w:val="white"/>
        </w:rPr>
      </w:pPr>
    </w:p>
    <w:p w:rsidR="002E431F" w:rsidRDefault="002E431F">
      <w:pPr>
        <w:spacing w:after="0" w:line="360" w:lineRule="auto"/>
        <w:rPr>
          <w:rFonts w:ascii="Times New Roman" w:hAnsi="Times New Roman"/>
          <w:b/>
          <w:sz w:val="28"/>
          <w:highlight w:val="white"/>
        </w:rPr>
      </w:pPr>
    </w:p>
    <w:p w:rsidR="002E431F" w:rsidRDefault="002E431F">
      <w:pPr>
        <w:spacing w:after="0" w:line="360" w:lineRule="auto"/>
        <w:rPr>
          <w:rFonts w:ascii="Times New Roman" w:hAnsi="Times New Roman"/>
          <w:b/>
          <w:sz w:val="28"/>
          <w:highlight w:val="white"/>
        </w:rPr>
      </w:pPr>
    </w:p>
    <w:p w:rsidR="002E431F" w:rsidRDefault="002E431F">
      <w:pPr>
        <w:spacing w:after="0" w:line="360" w:lineRule="auto"/>
        <w:rPr>
          <w:rFonts w:ascii="Times New Roman" w:hAnsi="Times New Roman"/>
          <w:b/>
          <w:sz w:val="28"/>
          <w:highlight w:val="white"/>
        </w:rPr>
      </w:pPr>
    </w:p>
    <w:p w:rsidR="002E431F" w:rsidRDefault="002E431F">
      <w:pPr>
        <w:spacing w:after="0" w:line="360" w:lineRule="auto"/>
        <w:rPr>
          <w:rFonts w:ascii="Times New Roman" w:hAnsi="Times New Roman"/>
          <w:b/>
          <w:sz w:val="28"/>
          <w:highlight w:val="white"/>
        </w:rPr>
      </w:pPr>
    </w:p>
    <w:p w:rsidR="002E431F" w:rsidRDefault="002E431F">
      <w:pPr>
        <w:spacing w:after="0" w:line="360" w:lineRule="auto"/>
        <w:rPr>
          <w:rFonts w:ascii="Times New Roman" w:hAnsi="Times New Roman"/>
          <w:b/>
          <w:sz w:val="28"/>
          <w:highlight w:val="white"/>
        </w:rPr>
      </w:pPr>
    </w:p>
    <w:p w:rsidR="002E431F" w:rsidRDefault="002E431F">
      <w:pPr>
        <w:spacing w:after="0" w:line="360" w:lineRule="auto"/>
        <w:rPr>
          <w:rFonts w:ascii="Times New Roman" w:hAnsi="Times New Roman"/>
          <w:b/>
          <w:sz w:val="28"/>
          <w:highlight w:val="white"/>
        </w:rPr>
      </w:pPr>
    </w:p>
    <w:p w:rsidR="002E431F" w:rsidRDefault="00F7381C">
      <w:pPr>
        <w:tabs>
          <w:tab w:val="left" w:pos="5691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highlight w:val="white"/>
        </w:rPr>
        <w:t xml:space="preserve">                                                             </w:t>
      </w:r>
      <w:r>
        <w:rPr>
          <w:rFonts w:ascii="Times New Roman" w:hAnsi="Times New Roman"/>
          <w:sz w:val="28"/>
        </w:rPr>
        <w:t>Педагог дополнительного образования</w:t>
      </w:r>
    </w:p>
    <w:p w:rsidR="002E431F" w:rsidRDefault="00F7381C">
      <w:pPr>
        <w:tabs>
          <w:tab w:val="left" w:pos="5691"/>
        </w:tabs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                                                           </w:t>
      </w:r>
      <w:r>
        <w:rPr>
          <w:rFonts w:ascii="Times New Roman" w:hAnsi="Times New Roman"/>
          <w:sz w:val="28"/>
          <w:u w:val="single"/>
        </w:rPr>
        <w:t xml:space="preserve">   Маркина Наталья Ивановна</w:t>
      </w:r>
    </w:p>
    <w:p w:rsidR="002E431F" w:rsidRDefault="00F7381C">
      <w:pPr>
        <w:tabs>
          <w:tab w:val="left" w:pos="5691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</w:t>
      </w:r>
    </w:p>
    <w:p w:rsidR="002E431F" w:rsidRDefault="002E431F">
      <w:pPr>
        <w:spacing w:after="0" w:line="360" w:lineRule="auto"/>
        <w:rPr>
          <w:rFonts w:ascii="Times New Roman" w:hAnsi="Times New Roman"/>
          <w:b/>
          <w:sz w:val="28"/>
          <w:highlight w:val="white"/>
        </w:rPr>
      </w:pPr>
    </w:p>
    <w:p w:rsidR="002E431F" w:rsidRDefault="00F7381C">
      <w:pPr>
        <w:tabs>
          <w:tab w:val="left" w:pos="5691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highlight w:val="white"/>
        </w:rPr>
        <w:t xml:space="preserve">                                         </w:t>
      </w:r>
      <w:r>
        <w:rPr>
          <w:rFonts w:ascii="Times New Roman" w:hAnsi="Times New Roman"/>
          <w:sz w:val="28"/>
        </w:rPr>
        <w:t>ст. Романовская</w:t>
      </w:r>
    </w:p>
    <w:p w:rsidR="002E431F" w:rsidRDefault="00F7381C">
      <w:pPr>
        <w:tabs>
          <w:tab w:val="left" w:pos="5691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2025-2026 </w:t>
      </w:r>
      <w:proofErr w:type="spellStart"/>
      <w:r>
        <w:rPr>
          <w:rFonts w:ascii="Times New Roman" w:hAnsi="Times New Roman"/>
          <w:sz w:val="28"/>
        </w:rPr>
        <w:t>уч</w:t>
      </w:r>
      <w:proofErr w:type="gramStart"/>
      <w:r>
        <w:rPr>
          <w:rFonts w:ascii="Times New Roman" w:hAnsi="Times New Roman"/>
          <w:sz w:val="28"/>
        </w:rPr>
        <w:t>.г</w:t>
      </w:r>
      <w:proofErr w:type="gramEnd"/>
      <w:r>
        <w:rPr>
          <w:rFonts w:ascii="Times New Roman" w:hAnsi="Times New Roman"/>
          <w:sz w:val="28"/>
        </w:rPr>
        <w:t>од</w:t>
      </w:r>
      <w:proofErr w:type="spellEnd"/>
    </w:p>
    <w:p w:rsidR="002E431F" w:rsidRDefault="00F7381C">
      <w:pPr>
        <w:spacing w:after="0" w:line="240" w:lineRule="auto"/>
        <w:ind w:firstLine="709"/>
        <w:jc w:val="both"/>
        <w:rPr>
          <w:rFonts w:ascii="Times New Roman" w:hAnsi="Times New Roman"/>
          <w:color w:val="1F1F1F"/>
          <w:spacing w:val="-4"/>
          <w:sz w:val="26"/>
        </w:rPr>
      </w:pPr>
      <w:r>
        <w:rPr>
          <w:rFonts w:ascii="Times New Roman" w:hAnsi="Times New Roman"/>
          <w:color w:val="1F1F1F"/>
          <w:spacing w:val="-4"/>
          <w:sz w:val="26"/>
        </w:rPr>
        <w:lastRenderedPageBreak/>
        <w:t xml:space="preserve"> Одним из эффективных способов распространения педагогического опыта является мастер-класс. В современных условиях развития образовательной </w:t>
      </w:r>
      <w:r>
        <w:rPr>
          <w:rFonts w:ascii="Times New Roman" w:hAnsi="Times New Roman"/>
          <w:color w:val="1F1F1F"/>
          <w:spacing w:val="-4"/>
          <w:sz w:val="26"/>
        </w:rPr>
        <w:t>системы он позволяет раскрыть индивидуальность, творческий потенциал педагогов, продемонстрировать их достижения и новые возможности. Непосредственное общение педагогов с коллегами позволяет им поделиться своим «золотым запасом».</w:t>
      </w:r>
    </w:p>
    <w:p w:rsidR="002E431F" w:rsidRDefault="00F7381C">
      <w:pPr>
        <w:spacing w:after="0" w:line="240" w:lineRule="auto"/>
        <w:ind w:firstLine="709"/>
        <w:jc w:val="both"/>
        <w:rPr>
          <w:rFonts w:ascii="Times New Roman" w:hAnsi="Times New Roman"/>
          <w:color w:val="1F1F1F"/>
          <w:spacing w:val="-4"/>
          <w:sz w:val="26"/>
        </w:rPr>
      </w:pPr>
      <w:r>
        <w:rPr>
          <w:rFonts w:ascii="Times New Roman" w:hAnsi="Times New Roman"/>
          <w:color w:val="1F1F1F"/>
          <w:spacing w:val="-4"/>
          <w:sz w:val="26"/>
        </w:rPr>
        <w:t>Педагогов привлекает в мас</w:t>
      </w:r>
      <w:r>
        <w:rPr>
          <w:rFonts w:ascii="Times New Roman" w:hAnsi="Times New Roman"/>
          <w:color w:val="1F1F1F"/>
          <w:spacing w:val="-4"/>
          <w:sz w:val="26"/>
        </w:rPr>
        <w:t>тер-классе то, что они дают возможность получить полную информацию о накопленном опыте, освоить и использовать свои наработанные методики, технологии.</w:t>
      </w:r>
    </w:p>
    <w:p w:rsidR="002E431F" w:rsidRDefault="00F7381C">
      <w:pPr>
        <w:spacing w:after="0" w:line="240" w:lineRule="auto"/>
        <w:ind w:firstLine="709"/>
        <w:jc w:val="both"/>
        <w:rPr>
          <w:rFonts w:ascii="Times New Roman" w:hAnsi="Times New Roman"/>
          <w:color w:val="1F1F1F"/>
          <w:spacing w:val="-4"/>
          <w:sz w:val="26"/>
        </w:rPr>
      </w:pPr>
      <w:r>
        <w:rPr>
          <w:rFonts w:ascii="Times New Roman" w:hAnsi="Times New Roman"/>
          <w:b/>
          <w:color w:val="1F1F1F"/>
          <w:spacing w:val="-6"/>
          <w:sz w:val="26"/>
        </w:rPr>
        <w:t>Мастер-класс</w:t>
      </w:r>
      <w:r>
        <w:rPr>
          <w:rFonts w:ascii="Times New Roman" w:hAnsi="Times New Roman"/>
          <w:color w:val="1F1F1F"/>
          <w:spacing w:val="-6"/>
          <w:sz w:val="26"/>
        </w:rPr>
        <w:t> - это одна из важнейших форм повышения квалификации педагогов в системе дополнительного обра</w:t>
      </w:r>
      <w:r>
        <w:rPr>
          <w:rFonts w:ascii="Times New Roman" w:hAnsi="Times New Roman"/>
          <w:color w:val="1F1F1F"/>
          <w:spacing w:val="-6"/>
          <w:sz w:val="26"/>
        </w:rPr>
        <w:t>зования детей.</w:t>
      </w:r>
      <w:r>
        <w:rPr>
          <w:rFonts w:ascii="Times New Roman" w:hAnsi="Times New Roman"/>
          <w:color w:val="1F1F1F"/>
          <w:spacing w:val="-4"/>
          <w:sz w:val="26"/>
        </w:rPr>
        <w:t> Это занятие, где мастера делятся профессиональным опытом по принципу «здесь и сейчас».</w:t>
      </w:r>
    </w:p>
    <w:p w:rsidR="002E431F" w:rsidRDefault="00F7381C">
      <w:pPr>
        <w:spacing w:after="0" w:line="240" w:lineRule="auto"/>
        <w:ind w:firstLine="389"/>
        <w:jc w:val="both"/>
        <w:rPr>
          <w:rFonts w:ascii="Times New Roman" w:hAnsi="Times New Roman"/>
          <w:color w:val="1F1F1F"/>
          <w:spacing w:val="-4"/>
          <w:sz w:val="26"/>
        </w:rPr>
      </w:pPr>
      <w:r>
        <w:rPr>
          <w:rFonts w:ascii="Times New Roman" w:hAnsi="Times New Roman"/>
          <w:b/>
          <w:spacing w:val="-6"/>
          <w:sz w:val="26"/>
        </w:rPr>
        <w:t>Целью</w:t>
      </w:r>
      <w:r>
        <w:rPr>
          <w:rFonts w:ascii="Times New Roman" w:hAnsi="Times New Roman"/>
          <w:spacing w:val="-6"/>
          <w:sz w:val="26"/>
        </w:rPr>
        <w:t> мастер-класса является ретрансляция уникального педагогического опыта,</w:t>
      </w:r>
      <w:r>
        <w:rPr>
          <w:rFonts w:ascii="Times New Roman" w:hAnsi="Times New Roman"/>
          <w:b/>
          <w:spacing w:val="-4"/>
          <w:sz w:val="26"/>
        </w:rPr>
        <w:t> в течение занятия</w:t>
      </w:r>
      <w:r>
        <w:rPr>
          <w:rFonts w:ascii="Times New Roman" w:hAnsi="Times New Roman"/>
          <w:spacing w:val="-4"/>
          <w:sz w:val="26"/>
        </w:rPr>
        <w:t> научить и научиться чему-то конкретному.</w:t>
      </w:r>
    </w:p>
    <w:p w:rsidR="002E431F" w:rsidRDefault="00F7381C">
      <w:pPr>
        <w:spacing w:after="0" w:line="240" w:lineRule="auto"/>
        <w:rPr>
          <w:rFonts w:ascii="Times New Roman" w:hAnsi="Times New Roman"/>
          <w:color w:val="1F1F1F"/>
          <w:spacing w:val="-4"/>
          <w:sz w:val="26"/>
        </w:rPr>
      </w:pPr>
      <w:r>
        <w:rPr>
          <w:rFonts w:ascii="Times New Roman" w:hAnsi="Times New Roman"/>
          <w:b/>
          <w:spacing w:val="-6"/>
          <w:sz w:val="26"/>
        </w:rPr>
        <w:t>Основные задачи</w:t>
      </w:r>
      <w:r>
        <w:rPr>
          <w:rFonts w:ascii="Times New Roman" w:hAnsi="Times New Roman"/>
          <w:spacing w:val="-6"/>
          <w:sz w:val="26"/>
        </w:rPr>
        <w:t> ма</w:t>
      </w:r>
      <w:r>
        <w:rPr>
          <w:rFonts w:ascii="Times New Roman" w:hAnsi="Times New Roman"/>
          <w:spacing w:val="-6"/>
          <w:sz w:val="26"/>
        </w:rPr>
        <w:t>стер-класса.</w:t>
      </w:r>
    </w:p>
    <w:p w:rsidR="002E431F" w:rsidRDefault="00F7381C">
      <w:pPr>
        <w:spacing w:after="0" w:line="240" w:lineRule="auto"/>
        <w:ind w:firstLine="408"/>
        <w:jc w:val="both"/>
        <w:rPr>
          <w:rFonts w:ascii="Times New Roman" w:hAnsi="Times New Roman"/>
          <w:color w:val="1F1F1F"/>
          <w:spacing w:val="-4"/>
          <w:sz w:val="26"/>
        </w:rPr>
      </w:pPr>
      <w:r>
        <w:rPr>
          <w:rFonts w:ascii="Times New Roman" w:hAnsi="Times New Roman"/>
          <w:spacing w:val="-4"/>
          <w:sz w:val="26"/>
        </w:rPr>
        <w:t>- создание условий для профессионального общения, самореализации и стимулирования роста творческого потенциала педагогов;</w:t>
      </w:r>
    </w:p>
    <w:p w:rsidR="002E431F" w:rsidRDefault="00F7381C">
      <w:pPr>
        <w:spacing w:after="0" w:line="240" w:lineRule="auto"/>
        <w:rPr>
          <w:rFonts w:ascii="Times New Roman" w:hAnsi="Times New Roman"/>
          <w:color w:val="1F1F1F"/>
          <w:spacing w:val="-4"/>
          <w:sz w:val="26"/>
        </w:rPr>
      </w:pPr>
      <w:r>
        <w:rPr>
          <w:rFonts w:ascii="Times New Roman" w:hAnsi="Times New Roman"/>
          <w:spacing w:val="-7"/>
          <w:sz w:val="26"/>
        </w:rPr>
        <w:t>         - повышение профессионального мастерства и квалификации участников;</w:t>
      </w:r>
    </w:p>
    <w:p w:rsidR="002E431F" w:rsidRDefault="00F7381C">
      <w:pPr>
        <w:spacing w:after="0" w:line="240" w:lineRule="auto"/>
        <w:rPr>
          <w:rFonts w:ascii="Times New Roman" w:hAnsi="Times New Roman"/>
          <w:color w:val="1F1F1F"/>
          <w:spacing w:val="-4"/>
          <w:sz w:val="26"/>
        </w:rPr>
      </w:pPr>
      <w:r>
        <w:rPr>
          <w:rFonts w:ascii="Times New Roman" w:hAnsi="Times New Roman"/>
          <w:spacing w:val="-7"/>
          <w:sz w:val="26"/>
        </w:rPr>
        <w:t>         - распространение передового педаго</w:t>
      </w:r>
      <w:r>
        <w:rPr>
          <w:rFonts w:ascii="Times New Roman" w:hAnsi="Times New Roman"/>
          <w:spacing w:val="-7"/>
          <w:sz w:val="26"/>
        </w:rPr>
        <w:t>гического опыта;</w:t>
      </w:r>
    </w:p>
    <w:p w:rsidR="002E431F" w:rsidRDefault="00F7381C">
      <w:pPr>
        <w:spacing w:after="0" w:line="240" w:lineRule="auto"/>
        <w:rPr>
          <w:rFonts w:ascii="Times New Roman" w:hAnsi="Times New Roman"/>
          <w:color w:val="1F1F1F"/>
          <w:spacing w:val="-4"/>
          <w:sz w:val="26"/>
        </w:rPr>
      </w:pPr>
      <w:r>
        <w:rPr>
          <w:rFonts w:ascii="Times New Roman" w:hAnsi="Times New Roman"/>
          <w:spacing w:val="-7"/>
          <w:sz w:val="26"/>
        </w:rPr>
        <w:t>         - внедрение новых технологий обучения и воспитания.</w:t>
      </w:r>
    </w:p>
    <w:p w:rsidR="002E431F" w:rsidRDefault="00F7381C">
      <w:pPr>
        <w:spacing w:after="0" w:line="240" w:lineRule="auto"/>
        <w:ind w:firstLine="398"/>
        <w:jc w:val="both"/>
        <w:rPr>
          <w:rFonts w:ascii="Times New Roman" w:hAnsi="Times New Roman"/>
          <w:color w:val="1F1F1F"/>
          <w:spacing w:val="-4"/>
          <w:sz w:val="26"/>
        </w:rPr>
      </w:pPr>
      <w:r>
        <w:rPr>
          <w:rFonts w:ascii="Times New Roman" w:hAnsi="Times New Roman"/>
          <w:spacing w:val="-6"/>
          <w:sz w:val="26"/>
        </w:rPr>
        <w:t>Основным условием  эффективного мастер-класса является наличие </w:t>
      </w:r>
      <w:r>
        <w:rPr>
          <w:rFonts w:ascii="Times New Roman" w:hAnsi="Times New Roman"/>
          <w:spacing w:val="-7"/>
          <w:sz w:val="26"/>
        </w:rPr>
        <w:t>специалиста, достигшего высокого уровня  в своей сфере образовательной </w:t>
      </w:r>
      <w:r>
        <w:rPr>
          <w:rFonts w:ascii="Times New Roman" w:hAnsi="Times New Roman"/>
          <w:spacing w:val="-6"/>
          <w:sz w:val="26"/>
        </w:rPr>
        <w:t>деятельности, имеющего  собственный подход к</w:t>
      </w:r>
      <w:r>
        <w:rPr>
          <w:rFonts w:ascii="Times New Roman" w:hAnsi="Times New Roman"/>
          <w:spacing w:val="-6"/>
          <w:sz w:val="26"/>
        </w:rPr>
        <w:t xml:space="preserve"> педагогической </w:t>
      </w:r>
      <w:r>
        <w:rPr>
          <w:rFonts w:ascii="Times New Roman" w:hAnsi="Times New Roman"/>
          <w:spacing w:val="-4"/>
          <w:sz w:val="26"/>
        </w:rPr>
        <w:t>деятельности.</w:t>
      </w:r>
    </w:p>
    <w:p w:rsidR="002E431F" w:rsidRDefault="00F7381C">
      <w:pPr>
        <w:spacing w:after="0" w:line="240" w:lineRule="auto"/>
        <w:ind w:firstLine="398"/>
        <w:jc w:val="both"/>
        <w:rPr>
          <w:rFonts w:ascii="Times New Roman" w:hAnsi="Times New Roman"/>
          <w:color w:val="1F1F1F"/>
          <w:spacing w:val="-4"/>
          <w:sz w:val="26"/>
        </w:rPr>
      </w:pPr>
      <w:r>
        <w:rPr>
          <w:rFonts w:ascii="Times New Roman" w:hAnsi="Times New Roman"/>
          <w:spacing w:val="-7"/>
          <w:sz w:val="26"/>
        </w:rPr>
        <w:t>Мастер-класс может иметь </w:t>
      </w:r>
      <w:r>
        <w:rPr>
          <w:rFonts w:ascii="Times New Roman" w:hAnsi="Times New Roman"/>
          <w:i/>
          <w:spacing w:val="-7"/>
          <w:sz w:val="26"/>
        </w:rPr>
        <w:t>разовый</w:t>
      </w:r>
      <w:r>
        <w:rPr>
          <w:rFonts w:ascii="Times New Roman" w:hAnsi="Times New Roman"/>
          <w:spacing w:val="-7"/>
          <w:sz w:val="26"/>
        </w:rPr>
        <w:t> характер,  но наиболее эффективной с точки зрения повышения квалификации является </w:t>
      </w:r>
      <w:r>
        <w:rPr>
          <w:rFonts w:ascii="Times New Roman" w:hAnsi="Times New Roman"/>
          <w:i/>
          <w:spacing w:val="-7"/>
          <w:sz w:val="26"/>
        </w:rPr>
        <w:t>серийное</w:t>
      </w:r>
      <w:r>
        <w:rPr>
          <w:rFonts w:ascii="Times New Roman" w:hAnsi="Times New Roman"/>
          <w:spacing w:val="-7"/>
          <w:sz w:val="26"/>
        </w:rPr>
        <w:t> проведение мастер-классов.</w:t>
      </w:r>
    </w:p>
    <w:p w:rsidR="002E431F" w:rsidRDefault="00F7381C">
      <w:pPr>
        <w:spacing w:after="0" w:line="240" w:lineRule="auto"/>
        <w:ind w:firstLine="398"/>
        <w:jc w:val="both"/>
        <w:rPr>
          <w:rFonts w:ascii="Times New Roman" w:hAnsi="Times New Roman"/>
          <w:color w:val="1F1F1F"/>
          <w:spacing w:val="-4"/>
          <w:sz w:val="26"/>
        </w:rPr>
      </w:pPr>
      <w:r>
        <w:rPr>
          <w:rFonts w:ascii="Times New Roman" w:hAnsi="Times New Roman"/>
          <w:spacing w:val="-7"/>
          <w:sz w:val="26"/>
        </w:rPr>
        <w:t>Он может проводиться</w:t>
      </w:r>
    </w:p>
    <w:p w:rsidR="002E431F" w:rsidRDefault="00F7381C">
      <w:pPr>
        <w:spacing w:after="0" w:line="240" w:lineRule="auto"/>
        <w:ind w:firstLine="398"/>
        <w:jc w:val="both"/>
        <w:rPr>
          <w:rFonts w:ascii="Times New Roman" w:hAnsi="Times New Roman"/>
          <w:color w:val="1F1F1F"/>
          <w:spacing w:val="-4"/>
          <w:sz w:val="26"/>
        </w:rPr>
      </w:pPr>
      <w:r>
        <w:rPr>
          <w:rFonts w:ascii="Times New Roman" w:hAnsi="Times New Roman"/>
          <w:spacing w:val="-7"/>
          <w:sz w:val="26"/>
        </w:rPr>
        <w:t>-  для начинающих педагогов,</w:t>
      </w:r>
    </w:p>
    <w:p w:rsidR="002E431F" w:rsidRDefault="00F7381C">
      <w:pPr>
        <w:spacing w:after="0" w:line="240" w:lineRule="auto"/>
        <w:ind w:firstLine="398"/>
        <w:jc w:val="both"/>
        <w:rPr>
          <w:rFonts w:ascii="Times New Roman" w:hAnsi="Times New Roman"/>
          <w:color w:val="1F1F1F"/>
          <w:spacing w:val="-4"/>
          <w:sz w:val="26"/>
        </w:rPr>
      </w:pPr>
      <w:r>
        <w:rPr>
          <w:rFonts w:ascii="Times New Roman" w:hAnsi="Times New Roman"/>
          <w:spacing w:val="-7"/>
          <w:sz w:val="26"/>
        </w:rPr>
        <w:t>-   педагогов, имеющих зн</w:t>
      </w:r>
      <w:r>
        <w:rPr>
          <w:rFonts w:ascii="Times New Roman" w:hAnsi="Times New Roman"/>
          <w:spacing w:val="-7"/>
          <w:sz w:val="26"/>
        </w:rPr>
        <w:t>ачительный </w:t>
      </w:r>
      <w:r>
        <w:rPr>
          <w:rFonts w:ascii="Times New Roman" w:hAnsi="Times New Roman"/>
          <w:spacing w:val="-1"/>
          <w:sz w:val="26"/>
        </w:rPr>
        <w:t>стаж работы,</w:t>
      </w:r>
    </w:p>
    <w:p w:rsidR="002E431F" w:rsidRDefault="00F7381C">
      <w:pPr>
        <w:spacing w:after="0" w:line="240" w:lineRule="auto"/>
        <w:ind w:firstLine="398"/>
        <w:jc w:val="both"/>
        <w:rPr>
          <w:rFonts w:ascii="Times New Roman" w:hAnsi="Times New Roman"/>
          <w:color w:val="1F1F1F"/>
          <w:spacing w:val="-4"/>
          <w:sz w:val="26"/>
        </w:rPr>
      </w:pPr>
      <w:r>
        <w:rPr>
          <w:rFonts w:ascii="Times New Roman" w:hAnsi="Times New Roman"/>
          <w:spacing w:val="-1"/>
          <w:sz w:val="26"/>
        </w:rPr>
        <w:t>-   для подготовленной, высокопрофессиональной группы педагогов, а так же родителей и детей.</w:t>
      </w:r>
    </w:p>
    <w:p w:rsidR="002E431F" w:rsidRDefault="00F7381C">
      <w:pPr>
        <w:spacing w:after="0" w:line="240" w:lineRule="auto"/>
        <w:ind w:firstLine="398"/>
        <w:jc w:val="both"/>
        <w:rPr>
          <w:rFonts w:ascii="Times New Roman" w:hAnsi="Times New Roman"/>
          <w:color w:val="1F1F1F"/>
          <w:spacing w:val="-4"/>
          <w:sz w:val="26"/>
        </w:rPr>
      </w:pPr>
      <w:r>
        <w:rPr>
          <w:rFonts w:ascii="Times New Roman" w:hAnsi="Times New Roman"/>
          <w:spacing w:val="-1"/>
          <w:sz w:val="26"/>
        </w:rPr>
        <w:t>В </w:t>
      </w:r>
      <w:r>
        <w:rPr>
          <w:rFonts w:ascii="Times New Roman" w:hAnsi="Times New Roman"/>
          <w:spacing w:val="-6"/>
          <w:sz w:val="26"/>
        </w:rPr>
        <w:t>зависимости от состава группы могут варьироваться и формы проведения мастер-класса.</w:t>
      </w:r>
    </w:p>
    <w:p w:rsidR="002E431F" w:rsidRDefault="00F7381C">
      <w:pPr>
        <w:spacing w:after="0" w:line="240" w:lineRule="auto"/>
        <w:ind w:firstLine="398"/>
        <w:jc w:val="both"/>
        <w:rPr>
          <w:rFonts w:ascii="Times New Roman" w:hAnsi="Times New Roman"/>
          <w:color w:val="1F1F1F"/>
          <w:spacing w:val="-4"/>
          <w:sz w:val="26"/>
        </w:rPr>
      </w:pPr>
      <w:r>
        <w:rPr>
          <w:rFonts w:ascii="Times New Roman" w:hAnsi="Times New Roman"/>
          <w:spacing w:val="-7"/>
          <w:sz w:val="26"/>
        </w:rPr>
        <w:t xml:space="preserve">При  подготовке к проведению мастер-класса важно </w:t>
      </w:r>
      <w:r>
        <w:rPr>
          <w:rFonts w:ascii="Times New Roman" w:hAnsi="Times New Roman"/>
          <w:spacing w:val="-7"/>
          <w:sz w:val="26"/>
        </w:rPr>
        <w:t>после определения целей и задач необходимо </w:t>
      </w:r>
      <w:r>
        <w:rPr>
          <w:rFonts w:ascii="Times New Roman" w:hAnsi="Times New Roman"/>
          <w:spacing w:val="-6"/>
          <w:sz w:val="26"/>
        </w:rPr>
        <w:t>разработать план его проведения, четко определить последовательность своих действий.</w:t>
      </w:r>
    </w:p>
    <w:p w:rsidR="002E431F" w:rsidRDefault="00F7381C">
      <w:pPr>
        <w:spacing w:after="0" w:line="240" w:lineRule="auto"/>
        <w:ind w:firstLine="398"/>
        <w:rPr>
          <w:rFonts w:ascii="Times New Roman" w:hAnsi="Times New Roman"/>
          <w:color w:val="1F1F1F"/>
          <w:spacing w:val="-4"/>
          <w:sz w:val="26"/>
        </w:rPr>
      </w:pPr>
      <w:r>
        <w:rPr>
          <w:rFonts w:ascii="Times New Roman" w:hAnsi="Times New Roman"/>
          <w:b/>
          <w:spacing w:val="-7"/>
          <w:sz w:val="26"/>
        </w:rPr>
        <w:t>Примерный план проведения мастер-класса:</w:t>
      </w:r>
    </w:p>
    <w:p w:rsidR="002E431F" w:rsidRDefault="00F7381C">
      <w:pPr>
        <w:spacing w:after="0" w:line="240" w:lineRule="auto"/>
        <w:ind w:hanging="360"/>
        <w:jc w:val="both"/>
        <w:rPr>
          <w:rFonts w:ascii="Times New Roman" w:hAnsi="Times New Roman"/>
          <w:color w:val="1F1F1F"/>
          <w:spacing w:val="-4"/>
          <w:sz w:val="26"/>
        </w:rPr>
      </w:pPr>
      <w:r>
        <w:rPr>
          <w:rFonts w:ascii="Times New Roman" w:hAnsi="Times New Roman"/>
          <w:color w:val="1F1F1F"/>
          <w:spacing w:val="-4"/>
          <w:sz w:val="26"/>
        </w:rPr>
        <w:t>-         </w:t>
      </w:r>
      <w:r>
        <w:rPr>
          <w:rFonts w:ascii="Times New Roman" w:hAnsi="Times New Roman"/>
          <w:spacing w:val="-7"/>
          <w:sz w:val="26"/>
        </w:rPr>
        <w:t xml:space="preserve">вступительная часть, где руководителем мастер-класса даются необходимые </w:t>
      </w:r>
      <w:r>
        <w:rPr>
          <w:rFonts w:ascii="Times New Roman" w:hAnsi="Times New Roman"/>
          <w:spacing w:val="-7"/>
          <w:sz w:val="26"/>
        </w:rPr>
        <w:t>целевые </w:t>
      </w:r>
      <w:r>
        <w:rPr>
          <w:rFonts w:ascii="Times New Roman" w:hAnsi="Times New Roman"/>
          <w:spacing w:val="-6"/>
          <w:sz w:val="26"/>
        </w:rPr>
        <w:t>установки, раскрывается содержание занятия в целом и его отдельных составных частей;</w:t>
      </w:r>
    </w:p>
    <w:p w:rsidR="002E431F" w:rsidRDefault="00F7381C">
      <w:pPr>
        <w:spacing w:after="0" w:line="240" w:lineRule="auto"/>
        <w:ind w:hanging="360"/>
        <w:rPr>
          <w:rFonts w:ascii="Times New Roman" w:hAnsi="Times New Roman"/>
          <w:color w:val="1F1F1F"/>
          <w:spacing w:val="-4"/>
          <w:sz w:val="26"/>
        </w:rPr>
      </w:pPr>
      <w:r>
        <w:rPr>
          <w:rFonts w:ascii="Times New Roman" w:hAnsi="Times New Roman"/>
          <w:color w:val="1F1F1F"/>
          <w:spacing w:val="-4"/>
          <w:sz w:val="26"/>
        </w:rPr>
        <w:t>-         </w:t>
      </w:r>
      <w:r>
        <w:rPr>
          <w:rFonts w:ascii="Times New Roman" w:hAnsi="Times New Roman"/>
          <w:spacing w:val="-7"/>
          <w:sz w:val="26"/>
        </w:rPr>
        <w:t>основная демонстрационная часть;</w:t>
      </w:r>
    </w:p>
    <w:p w:rsidR="002E431F" w:rsidRDefault="00F7381C">
      <w:pPr>
        <w:spacing w:after="0" w:line="240" w:lineRule="auto"/>
        <w:ind w:hanging="360"/>
        <w:jc w:val="both"/>
        <w:rPr>
          <w:rFonts w:ascii="Times New Roman" w:hAnsi="Times New Roman"/>
          <w:color w:val="1F1F1F"/>
          <w:spacing w:val="-4"/>
          <w:sz w:val="26"/>
        </w:rPr>
      </w:pPr>
      <w:r>
        <w:rPr>
          <w:rFonts w:ascii="Times New Roman" w:hAnsi="Times New Roman"/>
          <w:color w:val="1F1F1F"/>
          <w:spacing w:val="-4"/>
          <w:sz w:val="26"/>
        </w:rPr>
        <w:t>-         </w:t>
      </w:r>
      <w:r>
        <w:rPr>
          <w:rFonts w:ascii="Times New Roman" w:hAnsi="Times New Roman"/>
          <w:spacing w:val="-7"/>
          <w:sz w:val="26"/>
        </w:rPr>
        <w:t>комментирующая часть, где руководитель мастер-класса поясняет те элементы своей </w:t>
      </w:r>
      <w:r>
        <w:rPr>
          <w:rFonts w:ascii="Times New Roman" w:hAnsi="Times New Roman"/>
          <w:spacing w:val="-6"/>
          <w:sz w:val="26"/>
        </w:rPr>
        <w:t>работы, которые с его точки зр</w:t>
      </w:r>
      <w:r>
        <w:rPr>
          <w:rFonts w:ascii="Times New Roman" w:hAnsi="Times New Roman"/>
          <w:spacing w:val="-6"/>
          <w:sz w:val="26"/>
        </w:rPr>
        <w:t>ения наиболее важны;</w:t>
      </w:r>
    </w:p>
    <w:p w:rsidR="002E431F" w:rsidRDefault="00F7381C">
      <w:pPr>
        <w:spacing w:after="0" w:line="240" w:lineRule="auto"/>
        <w:ind w:hanging="360"/>
        <w:jc w:val="both"/>
        <w:rPr>
          <w:rFonts w:ascii="Times New Roman" w:hAnsi="Times New Roman"/>
          <w:color w:val="1F1F1F"/>
          <w:spacing w:val="-4"/>
          <w:sz w:val="26"/>
        </w:rPr>
      </w:pPr>
      <w:r>
        <w:rPr>
          <w:rFonts w:ascii="Times New Roman" w:hAnsi="Times New Roman"/>
          <w:color w:val="1F1F1F"/>
          <w:spacing w:val="-4"/>
          <w:sz w:val="26"/>
        </w:rPr>
        <w:t>-         </w:t>
      </w:r>
      <w:r>
        <w:rPr>
          <w:rFonts w:ascii="Times New Roman" w:hAnsi="Times New Roman"/>
          <w:spacing w:val="-6"/>
          <w:sz w:val="26"/>
        </w:rPr>
        <w:t> обсуждение занятия самими участниками мастер-класса;</w:t>
      </w:r>
    </w:p>
    <w:p w:rsidR="002E431F" w:rsidRDefault="00F7381C">
      <w:pPr>
        <w:spacing w:after="0" w:line="240" w:lineRule="auto"/>
        <w:ind w:hanging="360"/>
        <w:rPr>
          <w:rFonts w:ascii="Times New Roman" w:hAnsi="Times New Roman"/>
          <w:color w:val="1F1F1F"/>
          <w:spacing w:val="-4"/>
          <w:sz w:val="26"/>
        </w:rPr>
      </w:pPr>
      <w:r>
        <w:rPr>
          <w:rFonts w:ascii="Times New Roman" w:hAnsi="Times New Roman"/>
          <w:color w:val="1F1F1F"/>
          <w:spacing w:val="-4"/>
          <w:sz w:val="26"/>
        </w:rPr>
        <w:t>-         </w:t>
      </w:r>
      <w:r>
        <w:rPr>
          <w:rFonts w:ascii="Times New Roman" w:hAnsi="Times New Roman"/>
          <w:spacing w:val="-7"/>
          <w:sz w:val="26"/>
        </w:rPr>
        <w:t>подведение итогов руководителем мастер-класса.</w:t>
      </w:r>
    </w:p>
    <w:p w:rsidR="002E431F" w:rsidRDefault="00F7381C">
      <w:pPr>
        <w:spacing w:after="0" w:line="240" w:lineRule="auto"/>
        <w:ind w:firstLine="708"/>
        <w:jc w:val="both"/>
        <w:rPr>
          <w:rFonts w:ascii="Times New Roman" w:hAnsi="Times New Roman"/>
          <w:color w:val="1F1F1F"/>
          <w:spacing w:val="-4"/>
          <w:sz w:val="26"/>
        </w:rPr>
      </w:pPr>
      <w:r>
        <w:rPr>
          <w:rFonts w:ascii="Times New Roman" w:hAnsi="Times New Roman"/>
          <w:spacing w:val="-1"/>
          <w:sz w:val="26"/>
        </w:rPr>
        <w:t>Необходимо тщательно продумать, какие иллюстративные материалы будут </w:t>
      </w:r>
      <w:r>
        <w:rPr>
          <w:rFonts w:ascii="Times New Roman" w:hAnsi="Times New Roman"/>
          <w:spacing w:val="-7"/>
          <w:sz w:val="26"/>
        </w:rPr>
        <w:t>использованы, как они будут способствовать ра</w:t>
      </w:r>
      <w:r>
        <w:rPr>
          <w:rFonts w:ascii="Times New Roman" w:hAnsi="Times New Roman"/>
          <w:spacing w:val="-7"/>
          <w:sz w:val="26"/>
        </w:rPr>
        <w:t>скрытию </w:t>
      </w:r>
      <w:r>
        <w:rPr>
          <w:rFonts w:ascii="Times New Roman" w:hAnsi="Times New Roman"/>
          <w:spacing w:val="-3"/>
          <w:sz w:val="26"/>
        </w:rPr>
        <w:t>содержания мастер-класса.</w:t>
      </w:r>
    </w:p>
    <w:p w:rsidR="002E431F" w:rsidRDefault="00F7381C">
      <w:pPr>
        <w:spacing w:after="0" w:line="240" w:lineRule="auto"/>
        <w:ind w:firstLine="709"/>
        <w:jc w:val="both"/>
        <w:rPr>
          <w:rFonts w:ascii="Times New Roman" w:hAnsi="Times New Roman"/>
          <w:color w:val="1F1F1F"/>
          <w:spacing w:val="-4"/>
          <w:sz w:val="26"/>
        </w:rPr>
      </w:pPr>
      <w:r>
        <w:rPr>
          <w:rFonts w:ascii="Times New Roman" w:hAnsi="Times New Roman"/>
          <w:b/>
          <w:color w:val="1F1F1F"/>
          <w:spacing w:val="-4"/>
          <w:sz w:val="26"/>
        </w:rPr>
        <w:lastRenderedPageBreak/>
        <w:t>Методика </w:t>
      </w:r>
      <w:r>
        <w:rPr>
          <w:rFonts w:ascii="Times New Roman" w:hAnsi="Times New Roman"/>
          <w:color w:val="1F1F1F"/>
          <w:spacing w:val="-4"/>
          <w:sz w:val="26"/>
        </w:rPr>
        <w:t>проведения мастер-классов не имеет каких-либо строгих и единых правил, она основывается на педагогической интуиции педагога и на творческой восприимчивости слушателя.</w:t>
      </w:r>
    </w:p>
    <w:p w:rsidR="002E431F" w:rsidRDefault="00F7381C">
      <w:pPr>
        <w:spacing w:after="0" w:line="240" w:lineRule="auto"/>
        <w:ind w:firstLine="709"/>
        <w:jc w:val="both"/>
        <w:rPr>
          <w:rFonts w:ascii="Times New Roman" w:hAnsi="Times New Roman"/>
          <w:color w:val="1F1F1F"/>
          <w:spacing w:val="-4"/>
          <w:sz w:val="26"/>
        </w:rPr>
      </w:pPr>
      <w:r>
        <w:rPr>
          <w:rFonts w:ascii="Times New Roman" w:hAnsi="Times New Roman"/>
          <w:color w:val="1F1F1F"/>
          <w:spacing w:val="-4"/>
          <w:sz w:val="26"/>
        </w:rPr>
        <w:t>Основные преимущества мастер-класса – уникальн</w:t>
      </w:r>
      <w:r>
        <w:rPr>
          <w:rFonts w:ascii="Times New Roman" w:hAnsi="Times New Roman"/>
          <w:color w:val="1F1F1F"/>
          <w:spacing w:val="-4"/>
          <w:sz w:val="26"/>
        </w:rPr>
        <w:t>ое сочетание индивидуальной работы, возможность приобретения и закрепления практических знаний и навыков.</w:t>
      </w:r>
    </w:p>
    <w:p w:rsidR="002E431F" w:rsidRDefault="00F7381C">
      <w:pPr>
        <w:spacing w:after="0" w:line="240" w:lineRule="auto"/>
        <w:ind w:firstLine="709"/>
        <w:jc w:val="both"/>
        <w:rPr>
          <w:rFonts w:ascii="Times New Roman" w:hAnsi="Times New Roman"/>
          <w:color w:val="1F1F1F"/>
          <w:spacing w:val="-4"/>
          <w:sz w:val="26"/>
        </w:rPr>
      </w:pPr>
      <w:r>
        <w:rPr>
          <w:rFonts w:ascii="Times New Roman" w:hAnsi="Times New Roman"/>
          <w:color w:val="1F1F1F"/>
          <w:spacing w:val="-4"/>
          <w:sz w:val="26"/>
        </w:rPr>
        <w:t>Мастер-класс сродни семинару, но, в отличие от семинара,  мастер-класс – это всегда «практическое» мероприятие. </w:t>
      </w:r>
      <w:r>
        <w:rPr>
          <w:rFonts w:ascii="Times New Roman" w:hAnsi="Times New Roman"/>
          <w:i/>
          <w:color w:val="1F1F1F"/>
          <w:spacing w:val="-4"/>
          <w:sz w:val="26"/>
        </w:rPr>
        <w:t>Принцип </w:t>
      </w:r>
      <w:r>
        <w:rPr>
          <w:rFonts w:ascii="Times New Roman" w:hAnsi="Times New Roman"/>
          <w:color w:val="1F1F1F"/>
          <w:spacing w:val="-4"/>
          <w:sz w:val="26"/>
        </w:rPr>
        <w:t>мастер-класса: «Я знаю, как эт</w:t>
      </w:r>
      <w:r>
        <w:rPr>
          <w:rFonts w:ascii="Times New Roman" w:hAnsi="Times New Roman"/>
          <w:color w:val="1F1F1F"/>
          <w:spacing w:val="-4"/>
          <w:sz w:val="26"/>
        </w:rPr>
        <w:t>о сделать, и я научу вас».</w:t>
      </w:r>
    </w:p>
    <w:p w:rsidR="002E431F" w:rsidRDefault="00F7381C">
      <w:pPr>
        <w:spacing w:after="0" w:line="240" w:lineRule="auto"/>
        <w:ind w:firstLine="709"/>
        <w:jc w:val="both"/>
        <w:rPr>
          <w:rFonts w:ascii="Times New Roman" w:hAnsi="Times New Roman"/>
          <w:color w:val="1F1F1F"/>
          <w:spacing w:val="-4"/>
          <w:sz w:val="26"/>
        </w:rPr>
      </w:pPr>
      <w:r>
        <w:rPr>
          <w:rFonts w:ascii="Times New Roman" w:hAnsi="Times New Roman"/>
          <w:color w:val="1F1F1F"/>
          <w:spacing w:val="-4"/>
          <w:sz w:val="26"/>
        </w:rPr>
        <w:t>Непрерывный контакт, индивидуальный подход к каждому слушателю – вот то, что отличает мастер-классы от всех остальных форм и методов обучения.</w:t>
      </w:r>
    </w:p>
    <w:p w:rsidR="002E431F" w:rsidRDefault="00F7381C">
      <w:pPr>
        <w:spacing w:after="0" w:line="240" w:lineRule="auto"/>
        <w:ind w:firstLine="709"/>
        <w:jc w:val="both"/>
        <w:rPr>
          <w:rFonts w:ascii="Times New Roman" w:hAnsi="Times New Roman"/>
          <w:color w:val="1F1F1F"/>
          <w:spacing w:val="-4"/>
          <w:sz w:val="26"/>
        </w:rPr>
      </w:pPr>
      <w:r>
        <w:rPr>
          <w:rFonts w:ascii="Times New Roman" w:hAnsi="Times New Roman"/>
          <w:color w:val="1F1F1F"/>
          <w:spacing w:val="-4"/>
          <w:sz w:val="26"/>
        </w:rPr>
        <w:t xml:space="preserve">На мастер-классе никогда не будет лекции, доклада, разве что – их отдельные элементы. </w:t>
      </w:r>
      <w:r>
        <w:rPr>
          <w:rFonts w:ascii="Times New Roman" w:hAnsi="Times New Roman"/>
          <w:color w:val="1F1F1F"/>
          <w:spacing w:val="-4"/>
          <w:sz w:val="26"/>
        </w:rPr>
        <w:t>Вместо этого – масса практических примеров, рекомендаций, технических приемов работы. А самое главное – такое мероприятие не должно быть скучным, оно должно заинтересовывать, «цеплять» слушателя.</w:t>
      </w:r>
    </w:p>
    <w:p w:rsidR="002E431F" w:rsidRDefault="00F7381C">
      <w:pPr>
        <w:spacing w:after="0" w:line="240" w:lineRule="auto"/>
        <w:ind w:firstLine="709"/>
        <w:jc w:val="center"/>
        <w:rPr>
          <w:rFonts w:ascii="Times New Roman" w:hAnsi="Times New Roman"/>
          <w:color w:val="1F1F1F"/>
          <w:spacing w:val="-4"/>
          <w:sz w:val="26"/>
        </w:rPr>
      </w:pPr>
      <w:r>
        <w:rPr>
          <w:rFonts w:ascii="Times New Roman" w:hAnsi="Times New Roman"/>
          <w:b/>
          <w:color w:val="1F1F1F"/>
          <w:spacing w:val="-4"/>
          <w:sz w:val="26"/>
        </w:rPr>
        <w:t>Условия проведения мастер-класса.</w:t>
      </w:r>
    </w:p>
    <w:p w:rsidR="002E431F" w:rsidRDefault="00F7381C">
      <w:pPr>
        <w:spacing w:after="0" w:line="240" w:lineRule="auto"/>
        <w:ind w:firstLine="709"/>
        <w:jc w:val="both"/>
        <w:rPr>
          <w:rFonts w:ascii="Times New Roman" w:hAnsi="Times New Roman"/>
          <w:color w:val="1F1F1F"/>
          <w:spacing w:val="-4"/>
          <w:sz w:val="26"/>
        </w:rPr>
      </w:pPr>
      <w:r>
        <w:rPr>
          <w:rFonts w:ascii="Times New Roman" w:hAnsi="Times New Roman"/>
          <w:color w:val="1F1F1F"/>
          <w:spacing w:val="-4"/>
          <w:sz w:val="26"/>
        </w:rPr>
        <w:t>Есть несколько важных веще</w:t>
      </w:r>
      <w:r>
        <w:rPr>
          <w:rFonts w:ascii="Times New Roman" w:hAnsi="Times New Roman"/>
          <w:color w:val="1F1F1F"/>
          <w:spacing w:val="-4"/>
          <w:sz w:val="26"/>
        </w:rPr>
        <w:t>й, которые нельзя игнорировать при проведении мастер-класса. А именно:</w:t>
      </w:r>
    </w:p>
    <w:p w:rsidR="002E431F" w:rsidRDefault="00F7381C">
      <w:pPr>
        <w:spacing w:after="0" w:line="240" w:lineRule="auto"/>
        <w:ind w:firstLine="709"/>
        <w:jc w:val="both"/>
        <w:rPr>
          <w:rFonts w:ascii="Times New Roman" w:hAnsi="Times New Roman"/>
          <w:color w:val="1F1F1F"/>
          <w:spacing w:val="-4"/>
          <w:sz w:val="26"/>
        </w:rPr>
      </w:pPr>
      <w:r>
        <w:rPr>
          <w:rFonts w:ascii="Times New Roman" w:hAnsi="Times New Roman"/>
          <w:color w:val="1F1F1F"/>
          <w:spacing w:val="-4"/>
          <w:sz w:val="26"/>
        </w:rPr>
        <w:t>1.       удобное для проведения занятий помещение;</w:t>
      </w:r>
    </w:p>
    <w:p w:rsidR="002E431F" w:rsidRDefault="00F7381C">
      <w:pPr>
        <w:spacing w:after="0" w:line="240" w:lineRule="auto"/>
        <w:ind w:firstLine="709"/>
        <w:jc w:val="both"/>
        <w:rPr>
          <w:rFonts w:ascii="Times New Roman" w:hAnsi="Times New Roman"/>
          <w:color w:val="1F1F1F"/>
          <w:spacing w:val="-4"/>
          <w:sz w:val="26"/>
        </w:rPr>
      </w:pPr>
      <w:r>
        <w:rPr>
          <w:rFonts w:ascii="Times New Roman" w:hAnsi="Times New Roman"/>
          <w:color w:val="1F1F1F"/>
          <w:spacing w:val="-4"/>
          <w:sz w:val="26"/>
        </w:rPr>
        <w:t>2.       технические средства: компьютер, проектор, экран, доска и т.п.;</w:t>
      </w:r>
    </w:p>
    <w:p w:rsidR="002E431F" w:rsidRDefault="00F7381C">
      <w:pPr>
        <w:spacing w:after="0" w:line="240" w:lineRule="auto"/>
        <w:ind w:firstLine="709"/>
        <w:jc w:val="both"/>
        <w:rPr>
          <w:rFonts w:ascii="Times New Roman" w:hAnsi="Times New Roman"/>
          <w:color w:val="1F1F1F"/>
          <w:spacing w:val="-4"/>
          <w:sz w:val="26"/>
        </w:rPr>
      </w:pPr>
      <w:r>
        <w:rPr>
          <w:rFonts w:ascii="Times New Roman" w:hAnsi="Times New Roman"/>
          <w:color w:val="1F1F1F"/>
          <w:spacing w:val="-6"/>
          <w:sz w:val="26"/>
        </w:rPr>
        <w:t xml:space="preserve">3.        канцелярские принадлежности (ватман, цветные </w:t>
      </w:r>
      <w:r>
        <w:rPr>
          <w:rFonts w:ascii="Times New Roman" w:hAnsi="Times New Roman"/>
          <w:color w:val="1F1F1F"/>
          <w:spacing w:val="-6"/>
          <w:sz w:val="26"/>
        </w:rPr>
        <w:t>маркеры и т.д.);</w:t>
      </w:r>
    </w:p>
    <w:p w:rsidR="002E431F" w:rsidRDefault="00F7381C">
      <w:pPr>
        <w:spacing w:after="0" w:line="240" w:lineRule="auto"/>
        <w:ind w:firstLine="709"/>
        <w:jc w:val="both"/>
        <w:rPr>
          <w:rFonts w:ascii="Times New Roman" w:hAnsi="Times New Roman"/>
          <w:color w:val="1F1F1F"/>
          <w:spacing w:val="-4"/>
          <w:sz w:val="26"/>
        </w:rPr>
      </w:pPr>
      <w:r>
        <w:rPr>
          <w:rFonts w:ascii="Times New Roman" w:hAnsi="Times New Roman"/>
          <w:color w:val="1F1F1F"/>
          <w:spacing w:val="-4"/>
          <w:sz w:val="26"/>
        </w:rPr>
        <w:t>4.       вода, чай, кофе, продукты питания для использования в перерыве и др.</w:t>
      </w:r>
      <w:r>
        <w:rPr>
          <w:rFonts w:ascii="Times New Roman" w:hAnsi="Times New Roman"/>
          <w:noProof/>
          <w:color w:val="1F1F1F"/>
          <w:spacing w:val="-4"/>
          <w:sz w:val="26"/>
        </w:rPr>
        <w:drawing>
          <wp:inline distT="0" distB="0" distL="0" distR="0">
            <wp:extent cx="28575" cy="11430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>
                      <a:off x="0" y="0"/>
                      <a:ext cx="2857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431F" w:rsidRDefault="00F7381C">
      <w:pPr>
        <w:spacing w:after="0" w:line="240" w:lineRule="auto"/>
        <w:jc w:val="center"/>
        <w:rPr>
          <w:rFonts w:ascii="Times New Roman" w:hAnsi="Times New Roman"/>
          <w:color w:val="1F1F1F"/>
          <w:spacing w:val="-4"/>
          <w:sz w:val="26"/>
        </w:rPr>
      </w:pPr>
      <w:r>
        <w:rPr>
          <w:rFonts w:ascii="Times New Roman" w:hAnsi="Times New Roman"/>
          <w:b/>
          <w:color w:val="1F1F1F"/>
          <w:spacing w:val="-4"/>
          <w:sz w:val="26"/>
        </w:rPr>
        <w:t>Формы проведения мастер-класса</w:t>
      </w:r>
    </w:p>
    <w:p w:rsidR="002E431F" w:rsidRDefault="00F7381C">
      <w:pPr>
        <w:spacing w:after="0" w:line="240" w:lineRule="auto"/>
        <w:ind w:firstLine="709"/>
        <w:jc w:val="both"/>
        <w:rPr>
          <w:rFonts w:ascii="Times New Roman" w:hAnsi="Times New Roman"/>
          <w:color w:val="1F1F1F"/>
          <w:spacing w:val="-4"/>
          <w:sz w:val="26"/>
        </w:rPr>
      </w:pPr>
      <w:r>
        <w:rPr>
          <w:rFonts w:ascii="Times New Roman" w:hAnsi="Times New Roman"/>
          <w:color w:val="1F1F1F"/>
          <w:spacing w:val="-4"/>
          <w:sz w:val="26"/>
        </w:rPr>
        <w:t xml:space="preserve">Они могут быть различны: обмен опытом, идеями, лекция с элементами презентации +практическая работа, написание </w:t>
      </w:r>
      <w:proofErr w:type="spellStart"/>
      <w:proofErr w:type="gramStart"/>
      <w:r>
        <w:rPr>
          <w:rFonts w:ascii="Times New Roman" w:hAnsi="Times New Roman"/>
          <w:color w:val="1F1F1F"/>
          <w:spacing w:val="-4"/>
          <w:sz w:val="26"/>
        </w:rPr>
        <w:t>экспресс-сценария</w:t>
      </w:r>
      <w:proofErr w:type="spellEnd"/>
      <w:proofErr w:type="gramEnd"/>
      <w:r>
        <w:rPr>
          <w:rFonts w:ascii="Times New Roman" w:hAnsi="Times New Roman"/>
          <w:color w:val="1F1F1F"/>
          <w:spacing w:val="-4"/>
          <w:sz w:val="26"/>
        </w:rPr>
        <w:t xml:space="preserve"> и пр.</w:t>
      </w:r>
    </w:p>
    <w:p w:rsidR="002E431F" w:rsidRDefault="00F7381C">
      <w:pPr>
        <w:spacing w:after="0" w:line="240" w:lineRule="auto"/>
        <w:ind w:firstLine="709"/>
        <w:jc w:val="both"/>
        <w:rPr>
          <w:rFonts w:ascii="Times New Roman" w:hAnsi="Times New Roman"/>
          <w:color w:val="1F1F1F"/>
          <w:spacing w:val="-4"/>
          <w:sz w:val="26"/>
        </w:rPr>
      </w:pPr>
      <w:proofErr w:type="gramStart"/>
      <w:r>
        <w:rPr>
          <w:rFonts w:ascii="Times New Roman" w:hAnsi="Times New Roman"/>
          <w:color w:val="1F1F1F"/>
          <w:spacing w:val="-4"/>
          <w:sz w:val="26"/>
        </w:rPr>
        <w:t xml:space="preserve">Технологию подготовки и проведения мастер-классов желательно освоить каждому педагогу, имеющему </w:t>
      </w:r>
      <w:bookmarkStart w:id="0" w:name="_GoBack"/>
      <w:bookmarkEnd w:id="0"/>
      <w:r>
        <w:rPr>
          <w:rFonts w:ascii="Times New Roman" w:hAnsi="Times New Roman"/>
          <w:color w:val="1F1F1F"/>
          <w:spacing w:val="-4"/>
          <w:sz w:val="26"/>
        </w:rPr>
        <w:t>индивидуальную, а также разработавшему авторские методики работы с детьми, повышающие качество дополнительного образования.</w:t>
      </w:r>
      <w:proofErr w:type="gramEnd"/>
    </w:p>
    <w:p w:rsidR="002E431F" w:rsidRDefault="00F7381C">
      <w:pPr>
        <w:spacing w:after="0" w:line="240" w:lineRule="auto"/>
        <w:rPr>
          <w:rFonts w:ascii="Times New Roman" w:hAnsi="Times New Roman"/>
          <w:color w:val="1F1F1F"/>
          <w:spacing w:val="-4"/>
          <w:sz w:val="26"/>
        </w:rPr>
      </w:pPr>
      <w:r>
        <w:rPr>
          <w:rFonts w:ascii="Times New Roman" w:hAnsi="Times New Roman"/>
          <w:b/>
          <w:color w:val="1F1F1F"/>
          <w:spacing w:val="-4"/>
          <w:sz w:val="26"/>
        </w:rPr>
        <w:t>                             </w:t>
      </w:r>
      <w:r>
        <w:rPr>
          <w:rFonts w:ascii="Times New Roman" w:hAnsi="Times New Roman"/>
          <w:b/>
          <w:color w:val="1F1F1F"/>
          <w:spacing w:val="-4"/>
          <w:sz w:val="26"/>
        </w:rPr>
        <w:t>       Алгоритм проведения мастер-класса:</w:t>
      </w:r>
      <w:r>
        <w:rPr>
          <w:rFonts w:ascii="Times New Roman" w:hAnsi="Times New Roman"/>
          <w:color w:val="1F1F1F"/>
          <w:spacing w:val="-4"/>
          <w:sz w:val="26"/>
        </w:rPr>
        <w:br/>
        <w:t>              </w:t>
      </w:r>
      <w:r>
        <w:rPr>
          <w:rFonts w:ascii="Times New Roman" w:hAnsi="Times New Roman"/>
          <w:b/>
          <w:color w:val="1F1F1F"/>
          <w:spacing w:val="-4"/>
          <w:sz w:val="26"/>
        </w:rPr>
        <w:t>Первый этап</w:t>
      </w:r>
      <w:r>
        <w:rPr>
          <w:rFonts w:ascii="Times New Roman" w:hAnsi="Times New Roman"/>
          <w:color w:val="1F1F1F"/>
          <w:spacing w:val="-4"/>
          <w:sz w:val="26"/>
        </w:rPr>
        <w:t> – начало, мотивирующее творческую деятельность каждого участника, личностное начало Мастера.</w:t>
      </w:r>
      <w:r>
        <w:rPr>
          <w:rFonts w:ascii="Times New Roman" w:hAnsi="Times New Roman"/>
          <w:color w:val="1F1F1F"/>
          <w:spacing w:val="-4"/>
          <w:sz w:val="26"/>
        </w:rPr>
        <w:br/>
        <w:t>             </w:t>
      </w:r>
      <w:proofErr w:type="gramStart"/>
      <w:r>
        <w:rPr>
          <w:rFonts w:ascii="Times New Roman" w:hAnsi="Times New Roman"/>
          <w:b/>
          <w:color w:val="1F1F1F"/>
          <w:spacing w:val="-4"/>
          <w:sz w:val="26"/>
        </w:rPr>
        <w:t>Второй этап</w:t>
      </w:r>
      <w:r>
        <w:rPr>
          <w:rFonts w:ascii="Times New Roman" w:hAnsi="Times New Roman"/>
          <w:color w:val="1F1F1F"/>
          <w:spacing w:val="-4"/>
          <w:sz w:val="26"/>
        </w:rPr>
        <w:t> – работа с материалом: текстом, красками, звуками, природным материало</w:t>
      </w:r>
      <w:r>
        <w:rPr>
          <w:rFonts w:ascii="Times New Roman" w:hAnsi="Times New Roman"/>
          <w:color w:val="1F1F1F"/>
          <w:spacing w:val="-4"/>
          <w:sz w:val="26"/>
        </w:rPr>
        <w:t>м, картой, картиной.</w:t>
      </w:r>
      <w:proofErr w:type="gramEnd"/>
    </w:p>
    <w:p w:rsidR="002E431F" w:rsidRDefault="00F7381C">
      <w:pPr>
        <w:spacing w:after="0" w:line="240" w:lineRule="auto"/>
        <w:rPr>
          <w:rFonts w:ascii="Times New Roman" w:hAnsi="Times New Roman"/>
          <w:color w:val="1F1F1F"/>
          <w:spacing w:val="-4"/>
          <w:sz w:val="26"/>
        </w:rPr>
      </w:pPr>
      <w:r>
        <w:rPr>
          <w:rFonts w:ascii="Times New Roman" w:hAnsi="Times New Roman"/>
          <w:color w:val="1F1F1F"/>
          <w:spacing w:val="-4"/>
          <w:sz w:val="26"/>
        </w:rPr>
        <w:t>             </w:t>
      </w:r>
      <w:r>
        <w:rPr>
          <w:rFonts w:ascii="Times New Roman" w:hAnsi="Times New Roman"/>
          <w:b/>
          <w:color w:val="1F1F1F"/>
          <w:spacing w:val="-4"/>
          <w:sz w:val="26"/>
        </w:rPr>
        <w:t>Третий этап</w:t>
      </w:r>
      <w:r>
        <w:rPr>
          <w:rFonts w:ascii="Times New Roman" w:hAnsi="Times New Roman"/>
          <w:color w:val="1F1F1F"/>
          <w:spacing w:val="-4"/>
          <w:sz w:val="26"/>
        </w:rPr>
        <w:t> – соотнесение своей деятельности с деятельностью остальных участников мастер-класса.</w:t>
      </w:r>
    </w:p>
    <w:p w:rsidR="002E431F" w:rsidRDefault="00F7381C">
      <w:pPr>
        <w:spacing w:after="0" w:line="240" w:lineRule="auto"/>
        <w:rPr>
          <w:rFonts w:ascii="Times New Roman" w:hAnsi="Times New Roman"/>
          <w:color w:val="1F1F1F"/>
          <w:spacing w:val="-4"/>
          <w:sz w:val="26"/>
        </w:rPr>
      </w:pPr>
      <w:r>
        <w:rPr>
          <w:rFonts w:ascii="Times New Roman" w:hAnsi="Times New Roman"/>
          <w:color w:val="1F1F1F"/>
          <w:spacing w:val="-4"/>
          <w:sz w:val="26"/>
        </w:rPr>
        <w:t>            </w:t>
      </w:r>
      <w:r>
        <w:rPr>
          <w:rFonts w:ascii="Times New Roman" w:hAnsi="Times New Roman"/>
          <w:b/>
          <w:color w:val="1F1F1F"/>
          <w:spacing w:val="-4"/>
          <w:sz w:val="26"/>
        </w:rPr>
        <w:t>Четвертый этап</w:t>
      </w:r>
      <w:r>
        <w:rPr>
          <w:rFonts w:ascii="Times New Roman" w:hAnsi="Times New Roman"/>
          <w:color w:val="1F1F1F"/>
          <w:spacing w:val="-4"/>
          <w:sz w:val="26"/>
        </w:rPr>
        <w:t> </w:t>
      </w:r>
      <w:proofErr w:type="gramStart"/>
      <w:r>
        <w:rPr>
          <w:rFonts w:ascii="Times New Roman" w:hAnsi="Times New Roman"/>
          <w:color w:val="1F1F1F"/>
          <w:spacing w:val="-4"/>
          <w:sz w:val="26"/>
        </w:rPr>
        <w:t>–к</w:t>
      </w:r>
      <w:proofErr w:type="gramEnd"/>
      <w:r>
        <w:rPr>
          <w:rFonts w:ascii="Times New Roman" w:hAnsi="Times New Roman"/>
          <w:color w:val="1F1F1F"/>
          <w:spacing w:val="-4"/>
          <w:sz w:val="26"/>
        </w:rPr>
        <w:t>ульминация творческого процесса и мастерской творчески работающего педагога.</w:t>
      </w:r>
      <w:r>
        <w:rPr>
          <w:rFonts w:ascii="Times New Roman" w:hAnsi="Times New Roman"/>
          <w:color w:val="1F1F1F"/>
          <w:spacing w:val="-4"/>
          <w:sz w:val="26"/>
        </w:rPr>
        <w:br/>
        <w:t>             </w:t>
      </w:r>
      <w:r>
        <w:rPr>
          <w:rFonts w:ascii="Times New Roman" w:hAnsi="Times New Roman"/>
          <w:b/>
          <w:color w:val="1F1F1F"/>
          <w:spacing w:val="-4"/>
          <w:sz w:val="26"/>
        </w:rPr>
        <w:t xml:space="preserve">Пятый </w:t>
      </w:r>
      <w:r>
        <w:rPr>
          <w:rFonts w:ascii="Times New Roman" w:hAnsi="Times New Roman"/>
          <w:b/>
          <w:color w:val="1F1F1F"/>
          <w:spacing w:val="-4"/>
          <w:sz w:val="26"/>
        </w:rPr>
        <w:t>этап</w:t>
      </w:r>
      <w:r>
        <w:rPr>
          <w:rFonts w:ascii="Times New Roman" w:hAnsi="Times New Roman"/>
          <w:color w:val="1F1F1F"/>
          <w:spacing w:val="-4"/>
          <w:sz w:val="26"/>
        </w:rPr>
        <w:t> – рефлексия. Важны не оценочные суждения «это хорошо», «это плохо», а самоанализ собственной мысли,  мироощущения.</w:t>
      </w:r>
    </w:p>
    <w:p w:rsidR="002E431F" w:rsidRDefault="00F7381C">
      <w:pPr>
        <w:spacing w:after="0" w:line="240" w:lineRule="auto"/>
        <w:ind w:left="240"/>
        <w:jc w:val="center"/>
        <w:rPr>
          <w:rFonts w:ascii="Times New Roman" w:hAnsi="Times New Roman"/>
          <w:color w:val="FFFFFF"/>
          <w:spacing w:val="-4"/>
          <w:sz w:val="26"/>
        </w:rPr>
      </w:pPr>
      <w:r>
        <w:rPr>
          <w:rFonts w:ascii="Times New Roman" w:hAnsi="Times New Roman"/>
          <w:color w:val="FFFFFF"/>
          <w:spacing w:val="-4"/>
          <w:sz w:val="26"/>
        </w:rPr>
        <w:t>100%</w:t>
      </w:r>
    </w:p>
    <w:p w:rsidR="002E431F" w:rsidRDefault="002E431F">
      <w:pPr>
        <w:spacing w:line="240" w:lineRule="auto"/>
        <w:rPr>
          <w:rFonts w:ascii="Times New Roman" w:hAnsi="Times New Roman"/>
          <w:sz w:val="26"/>
        </w:rPr>
      </w:pPr>
    </w:p>
    <w:sectPr w:rsidR="002E431F" w:rsidSect="002E431F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E431F"/>
    <w:rsid w:val="002E431F"/>
    <w:rsid w:val="00F73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E431F"/>
  </w:style>
  <w:style w:type="paragraph" w:styleId="10">
    <w:name w:val="heading 1"/>
    <w:next w:val="a"/>
    <w:link w:val="11"/>
    <w:uiPriority w:val="9"/>
    <w:qFormat/>
    <w:rsid w:val="002E431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E431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E431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E431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E431F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E431F"/>
  </w:style>
  <w:style w:type="paragraph" w:styleId="21">
    <w:name w:val="toc 2"/>
    <w:next w:val="a"/>
    <w:link w:val="22"/>
    <w:uiPriority w:val="39"/>
    <w:rsid w:val="002E431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E431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E431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E431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E431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E431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E431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E431F"/>
    <w:rPr>
      <w:rFonts w:ascii="XO Thames" w:hAnsi="XO Thames"/>
      <w:sz w:val="28"/>
    </w:rPr>
  </w:style>
  <w:style w:type="paragraph" w:customStyle="1" w:styleId="Endnote">
    <w:name w:val="Endnote"/>
    <w:link w:val="Endnote0"/>
    <w:rsid w:val="002E431F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2E431F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2E431F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2E431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E431F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2E431F"/>
    <w:rPr>
      <w:rFonts w:ascii="XO Thames" w:hAnsi="XO Thames"/>
      <w:b/>
      <w:sz w:val="22"/>
    </w:rPr>
  </w:style>
  <w:style w:type="paragraph" w:customStyle="1" w:styleId="12">
    <w:name w:val="Основной шрифт абзаца1"/>
    <w:link w:val="10"/>
    <w:rsid w:val="002E431F"/>
  </w:style>
  <w:style w:type="character" w:customStyle="1" w:styleId="11">
    <w:name w:val="Заголовок 1 Знак"/>
    <w:link w:val="10"/>
    <w:rsid w:val="002E431F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2E431F"/>
    <w:rPr>
      <w:color w:val="0000FF"/>
      <w:u w:val="single"/>
    </w:rPr>
  </w:style>
  <w:style w:type="character" w:styleId="a3">
    <w:name w:val="Hyperlink"/>
    <w:link w:val="13"/>
    <w:rsid w:val="002E431F"/>
    <w:rPr>
      <w:color w:val="0000FF"/>
      <w:u w:val="single"/>
    </w:rPr>
  </w:style>
  <w:style w:type="paragraph" w:customStyle="1" w:styleId="Footnote">
    <w:name w:val="Footnote"/>
    <w:link w:val="Footnote0"/>
    <w:rsid w:val="002E431F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2E431F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2E431F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2E431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E431F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E431F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2E431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E431F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2E431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E431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2E431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E431F"/>
    <w:rPr>
      <w:rFonts w:ascii="XO Thames" w:hAnsi="XO Thames"/>
      <w:sz w:val="28"/>
    </w:rPr>
  </w:style>
  <w:style w:type="paragraph" w:styleId="a4">
    <w:name w:val="Balloon Text"/>
    <w:basedOn w:val="a"/>
    <w:link w:val="a5"/>
    <w:rsid w:val="002E431F"/>
    <w:pPr>
      <w:spacing w:after="0" w:line="240" w:lineRule="auto"/>
    </w:pPr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2E431F"/>
    <w:rPr>
      <w:rFonts w:ascii="Tahoma" w:hAnsi="Tahoma"/>
      <w:sz w:val="16"/>
    </w:rPr>
  </w:style>
  <w:style w:type="paragraph" w:styleId="a6">
    <w:name w:val="Subtitle"/>
    <w:next w:val="a"/>
    <w:link w:val="a7"/>
    <w:uiPriority w:val="11"/>
    <w:qFormat/>
    <w:rsid w:val="002E431F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2E431F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2E431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2E431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E431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2E431F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849</Words>
  <Characters>4843</Characters>
  <Application>Microsoft Office Word</Application>
  <DocSecurity>0</DocSecurity>
  <Lines>40</Lines>
  <Paragraphs>11</Paragraphs>
  <ScaleCrop>false</ScaleCrop>
  <Company/>
  <LinksUpToDate>false</LinksUpToDate>
  <CharactersWithSpaces>5681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</cp:lastModifiedBy>
  <cp:revision>3</cp:revision>
  <dcterms:created xsi:type="dcterms:W3CDTF">2026-03-31T13:20:00Z</dcterms:created>
  <dcterms:modified xsi:type="dcterms:W3CDTF">2026-06-25T10:29:00Z</dcterms:modified>
</cp:coreProperties>
</file>